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E0265" w14:textId="685BC7F4" w:rsidR="005016D8" w:rsidRPr="005016D8" w:rsidRDefault="005016D8" w:rsidP="005016D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016D8">
        <w:rPr>
          <w:rFonts w:ascii="Times New Roman" w:eastAsia="Times New Roman" w:hAnsi="Times New Roman" w:cs="Times New Roman"/>
          <w:b/>
          <w:lang w:eastAsia="ru-RU"/>
        </w:rPr>
        <w:t>Информация о планируемых патриотических мероприятиях в МАОУ СОШ с. Быньги</w:t>
      </w:r>
    </w:p>
    <w:p w14:paraId="0A9E87EE" w14:textId="77777777" w:rsidR="005016D8" w:rsidRPr="005016D8" w:rsidRDefault="005016D8" w:rsidP="005016D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016D8">
        <w:rPr>
          <w:rFonts w:ascii="Times New Roman" w:eastAsia="Times New Roman" w:hAnsi="Times New Roman" w:cs="Times New Roman"/>
          <w:b/>
          <w:lang w:eastAsia="ru-RU"/>
        </w:rPr>
        <w:t>на 2022-2023 учебный год</w:t>
      </w:r>
      <w:bookmarkStart w:id="0" w:name="_GoBack"/>
      <w:bookmarkEnd w:id="0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6"/>
        <w:gridCol w:w="1811"/>
        <w:gridCol w:w="1684"/>
        <w:gridCol w:w="3489"/>
        <w:gridCol w:w="1475"/>
        <w:gridCol w:w="1601"/>
        <w:gridCol w:w="1830"/>
        <w:gridCol w:w="1884"/>
      </w:tblGrid>
      <w:tr w:rsidR="005016D8" w:rsidRPr="005016D8" w14:paraId="7AE02587" w14:textId="77777777" w:rsidTr="00684C5A">
        <w:tc>
          <w:tcPr>
            <w:tcW w:w="816" w:type="dxa"/>
          </w:tcPr>
          <w:p w14:paraId="7ED1618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44" w:type="dxa"/>
          </w:tcPr>
          <w:p w14:paraId="4196FDA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01" w:type="dxa"/>
          </w:tcPr>
          <w:p w14:paraId="588E2E36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3622" w:type="dxa"/>
          </w:tcPr>
          <w:p w14:paraId="618FA41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Название мероприятия</w:t>
            </w:r>
          </w:p>
        </w:tc>
        <w:tc>
          <w:tcPr>
            <w:tcW w:w="1488" w:type="dxa"/>
          </w:tcPr>
          <w:p w14:paraId="5E96AAF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Количество участников движения</w:t>
            </w:r>
          </w:p>
        </w:tc>
        <w:tc>
          <w:tcPr>
            <w:tcW w:w="1601" w:type="dxa"/>
          </w:tcPr>
          <w:p w14:paraId="552ACBA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Привлекаемые местные отделения</w:t>
            </w:r>
          </w:p>
        </w:tc>
        <w:tc>
          <w:tcPr>
            <w:tcW w:w="1830" w:type="dxa"/>
          </w:tcPr>
          <w:p w14:paraId="65D3CFC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Ответственные за мероприятия</w:t>
            </w:r>
          </w:p>
        </w:tc>
        <w:tc>
          <w:tcPr>
            <w:tcW w:w="1884" w:type="dxa"/>
          </w:tcPr>
          <w:p w14:paraId="09D63C9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Присутствующий руководящий состав</w:t>
            </w:r>
          </w:p>
        </w:tc>
      </w:tr>
      <w:tr w:rsidR="005016D8" w:rsidRPr="005016D8" w14:paraId="75249F76" w14:textId="77777777" w:rsidTr="00684C5A">
        <w:tc>
          <w:tcPr>
            <w:tcW w:w="14786" w:type="dxa"/>
            <w:gridSpan w:val="8"/>
          </w:tcPr>
          <w:p w14:paraId="040CABB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Проведенные мероприятия</w:t>
            </w:r>
          </w:p>
        </w:tc>
      </w:tr>
      <w:tr w:rsidR="005016D8" w:rsidRPr="005016D8" w14:paraId="3FCD47D5" w14:textId="77777777" w:rsidTr="00684C5A">
        <w:tc>
          <w:tcPr>
            <w:tcW w:w="816" w:type="dxa"/>
          </w:tcPr>
          <w:p w14:paraId="1906681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25D49F9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каждый учебный понедельник</w:t>
            </w:r>
          </w:p>
        </w:tc>
        <w:tc>
          <w:tcPr>
            <w:tcW w:w="1701" w:type="dxa"/>
          </w:tcPr>
          <w:p w14:paraId="68FA234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Перед школой</w:t>
            </w:r>
          </w:p>
        </w:tc>
        <w:tc>
          <w:tcPr>
            <w:tcW w:w="3622" w:type="dxa"/>
          </w:tcPr>
          <w:p w14:paraId="5F28AEC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88" w:type="dxa"/>
          </w:tcPr>
          <w:p w14:paraId="36C569B9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4E75B3D9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4817D4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педагог-организатор,</w:t>
            </w:r>
          </w:p>
          <w:p w14:paraId="46AFC06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84" w:type="dxa"/>
          </w:tcPr>
          <w:p w14:paraId="5F75A87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2DD78EF6" w14:textId="77777777" w:rsidTr="00684C5A">
        <w:tc>
          <w:tcPr>
            <w:tcW w:w="816" w:type="dxa"/>
          </w:tcPr>
          <w:p w14:paraId="4149855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14:paraId="3C8DB8C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02 сентября 2022г.</w:t>
            </w:r>
          </w:p>
        </w:tc>
        <w:tc>
          <w:tcPr>
            <w:tcW w:w="1701" w:type="dxa"/>
          </w:tcPr>
          <w:p w14:paraId="23F626B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кабинеты</w:t>
            </w:r>
          </w:p>
        </w:tc>
        <w:tc>
          <w:tcPr>
            <w:tcW w:w="3622" w:type="dxa"/>
          </w:tcPr>
          <w:p w14:paraId="35375F4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часы, посвященные памяти трагедии Беслана</w:t>
            </w:r>
          </w:p>
        </w:tc>
        <w:tc>
          <w:tcPr>
            <w:tcW w:w="1488" w:type="dxa"/>
          </w:tcPr>
          <w:p w14:paraId="284F97E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1083B36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786C75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884" w:type="dxa"/>
          </w:tcPr>
          <w:p w14:paraId="7899582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CE4EFA7" w14:textId="77777777" w:rsidTr="00684C5A">
        <w:tc>
          <w:tcPr>
            <w:tcW w:w="14786" w:type="dxa"/>
            <w:gridSpan w:val="8"/>
          </w:tcPr>
          <w:p w14:paraId="41942F3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Планируемые мероприятия</w:t>
            </w:r>
          </w:p>
        </w:tc>
      </w:tr>
      <w:tr w:rsidR="005016D8" w:rsidRPr="005016D8" w14:paraId="4D0CDF0A" w14:textId="77777777" w:rsidTr="00684C5A">
        <w:tc>
          <w:tcPr>
            <w:tcW w:w="816" w:type="dxa"/>
          </w:tcPr>
          <w:p w14:paraId="25CAD839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</w:tcPr>
          <w:p w14:paraId="71D5D49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24 сентября 2022г.</w:t>
            </w:r>
          </w:p>
        </w:tc>
        <w:tc>
          <w:tcPr>
            <w:tcW w:w="1701" w:type="dxa"/>
          </w:tcPr>
          <w:p w14:paraId="334A063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Центральный стадион г.Невьянска</w:t>
            </w:r>
          </w:p>
        </w:tc>
        <w:tc>
          <w:tcPr>
            <w:tcW w:w="3622" w:type="dxa"/>
          </w:tcPr>
          <w:p w14:paraId="39DE3A6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Муниципальное первенство «Школа безопасности»</w:t>
            </w:r>
          </w:p>
        </w:tc>
        <w:tc>
          <w:tcPr>
            <w:tcW w:w="1488" w:type="dxa"/>
          </w:tcPr>
          <w:p w14:paraId="1D72B4D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1" w:type="dxa"/>
          </w:tcPr>
          <w:p w14:paraId="549083E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47203E8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3B0BC18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72C1BAB8" w14:textId="77777777" w:rsidTr="00684C5A">
        <w:tc>
          <w:tcPr>
            <w:tcW w:w="816" w:type="dxa"/>
          </w:tcPr>
          <w:p w14:paraId="01D571E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747F7AA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8 октября 2022г.</w:t>
            </w:r>
          </w:p>
        </w:tc>
        <w:tc>
          <w:tcPr>
            <w:tcW w:w="1701" w:type="dxa"/>
          </w:tcPr>
          <w:p w14:paraId="5990C99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 Невьянск</w:t>
            </w:r>
          </w:p>
        </w:tc>
        <w:tc>
          <w:tcPr>
            <w:tcW w:w="3622" w:type="dxa"/>
          </w:tcPr>
          <w:p w14:paraId="229342F6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Военно-спортивная игра «Полоса воина»</w:t>
            </w:r>
          </w:p>
        </w:tc>
        <w:tc>
          <w:tcPr>
            <w:tcW w:w="1488" w:type="dxa"/>
          </w:tcPr>
          <w:p w14:paraId="067C905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01" w:type="dxa"/>
          </w:tcPr>
          <w:p w14:paraId="73B928B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15B3A7D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43DF90C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E9CA3A5" w14:textId="77777777" w:rsidTr="00684C5A">
        <w:tc>
          <w:tcPr>
            <w:tcW w:w="816" w:type="dxa"/>
          </w:tcPr>
          <w:p w14:paraId="0D2506E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6087831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701" w:type="dxa"/>
          </w:tcPr>
          <w:p w14:paraId="49BD171F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г.Невьянск</w:t>
            </w:r>
          </w:p>
        </w:tc>
        <w:tc>
          <w:tcPr>
            <w:tcW w:w="3622" w:type="dxa"/>
          </w:tcPr>
          <w:p w14:paraId="762CCD36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Военно -спортивная игра «Несгибаемый характер»</w:t>
            </w:r>
          </w:p>
        </w:tc>
        <w:tc>
          <w:tcPr>
            <w:tcW w:w="1488" w:type="dxa"/>
          </w:tcPr>
          <w:p w14:paraId="2FC97F5D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14:paraId="6027D83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739FAAF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4F6EF43D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3BB2C0E0" w14:textId="77777777" w:rsidTr="00684C5A">
        <w:tc>
          <w:tcPr>
            <w:tcW w:w="816" w:type="dxa"/>
          </w:tcPr>
          <w:p w14:paraId="0A3EE8D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</w:tcPr>
          <w:p w14:paraId="2A76D87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в течении</w:t>
            </w:r>
            <w:proofErr w:type="gramEnd"/>
            <w:r w:rsidRPr="005016D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701" w:type="dxa"/>
          </w:tcPr>
          <w:p w14:paraId="2C5B4A1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3622" w:type="dxa"/>
          </w:tcPr>
          <w:p w14:paraId="453512D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Занятия ВПК «Медведи»</w:t>
            </w:r>
          </w:p>
        </w:tc>
        <w:tc>
          <w:tcPr>
            <w:tcW w:w="1488" w:type="dxa"/>
          </w:tcPr>
          <w:p w14:paraId="201FAEF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01" w:type="dxa"/>
          </w:tcPr>
          <w:p w14:paraId="7A875DA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362053B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1138662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25237144" w14:textId="77777777" w:rsidTr="00684C5A">
        <w:tc>
          <w:tcPr>
            <w:tcW w:w="816" w:type="dxa"/>
          </w:tcPr>
          <w:p w14:paraId="539E36C1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14:paraId="77A75AB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6A50C938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</w:tc>
        <w:tc>
          <w:tcPr>
            <w:tcW w:w="3622" w:type="dxa"/>
          </w:tcPr>
          <w:p w14:paraId="38444AFA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Выпуск боевых листовок или поздравительных плакатов</w:t>
            </w:r>
          </w:p>
          <w:p w14:paraId="2EFD264C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88" w:type="dxa"/>
          </w:tcPr>
          <w:p w14:paraId="40B30468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01" w:type="dxa"/>
          </w:tcPr>
          <w:p w14:paraId="2EBCD89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DCE8F7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</w:p>
          <w:p w14:paraId="1861D9C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7CECD7E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4A0B16DD" w14:textId="77777777" w:rsidTr="00684C5A">
        <w:tc>
          <w:tcPr>
            <w:tcW w:w="816" w:type="dxa"/>
          </w:tcPr>
          <w:p w14:paraId="5BBD07F5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14:paraId="7DE71C1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1701" w:type="dxa"/>
          </w:tcPr>
          <w:p w14:paraId="262C9EC1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 Н.Тагил</w:t>
            </w:r>
          </w:p>
          <w:p w14:paraId="18D31F38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В.Пышма</w:t>
            </w:r>
          </w:p>
        </w:tc>
        <w:tc>
          <w:tcPr>
            <w:tcW w:w="3622" w:type="dxa"/>
          </w:tcPr>
          <w:p w14:paraId="7661574B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Экскурсии «Знакомство с военной техникой»</w:t>
            </w:r>
          </w:p>
          <w:p w14:paraId="0F5EE20B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1488" w:type="dxa"/>
          </w:tcPr>
          <w:p w14:paraId="461274F8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01" w:type="dxa"/>
          </w:tcPr>
          <w:p w14:paraId="4D1E380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B58D1B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</w:p>
        </w:tc>
        <w:tc>
          <w:tcPr>
            <w:tcW w:w="1884" w:type="dxa"/>
          </w:tcPr>
          <w:p w14:paraId="3971490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28302D41" w14:textId="77777777" w:rsidTr="00684C5A">
        <w:tc>
          <w:tcPr>
            <w:tcW w:w="816" w:type="dxa"/>
          </w:tcPr>
          <w:p w14:paraId="2678F228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14:paraId="08EEA22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45CF7FCB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кабинеты МАОУ СОШ с. Быньги</w:t>
            </w:r>
          </w:p>
        </w:tc>
        <w:tc>
          <w:tcPr>
            <w:tcW w:w="3622" w:type="dxa"/>
          </w:tcPr>
          <w:p w14:paraId="44666F7B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Классные часы, беседы, игры, викторины</w:t>
            </w:r>
          </w:p>
          <w:p w14:paraId="28CF8845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88" w:type="dxa"/>
          </w:tcPr>
          <w:p w14:paraId="3CAB7697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18F1493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7B91711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</w:p>
        </w:tc>
        <w:tc>
          <w:tcPr>
            <w:tcW w:w="1884" w:type="dxa"/>
          </w:tcPr>
          <w:p w14:paraId="15ACFB4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16E5AF71" w14:textId="77777777" w:rsidTr="00684C5A">
        <w:tc>
          <w:tcPr>
            <w:tcW w:w="816" w:type="dxa"/>
          </w:tcPr>
          <w:p w14:paraId="5B44F060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4" w:type="dxa"/>
          </w:tcPr>
          <w:p w14:paraId="7EC683F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20C0921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</w:tcPr>
          <w:p w14:paraId="16B03DAA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Операция «Ветеран»</w:t>
            </w:r>
          </w:p>
          <w:p w14:paraId="023A7209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1488" w:type="dxa"/>
          </w:tcPr>
          <w:p w14:paraId="17357D7E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01" w:type="dxa"/>
          </w:tcPr>
          <w:p w14:paraId="7A1C036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FBC1D0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Кл. руководители</w:t>
            </w:r>
          </w:p>
          <w:p w14:paraId="0EB1700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8238D0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1180412B" w14:textId="77777777" w:rsidTr="00684C5A">
        <w:tc>
          <w:tcPr>
            <w:tcW w:w="816" w:type="dxa"/>
          </w:tcPr>
          <w:p w14:paraId="0488457D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844" w:type="dxa"/>
          </w:tcPr>
          <w:p w14:paraId="7ADE922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февраль-март</w:t>
            </w:r>
          </w:p>
        </w:tc>
        <w:tc>
          <w:tcPr>
            <w:tcW w:w="1701" w:type="dxa"/>
          </w:tcPr>
          <w:p w14:paraId="479A5995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</w:tc>
        <w:tc>
          <w:tcPr>
            <w:tcW w:w="3622" w:type="dxa"/>
          </w:tcPr>
          <w:p w14:paraId="076B7A94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Кинофильмы в рамках классных часов и уроков ОБЖ</w:t>
            </w:r>
          </w:p>
          <w:p w14:paraId="414A4440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88" w:type="dxa"/>
          </w:tcPr>
          <w:p w14:paraId="592925D6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1A9D73BD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56DC9D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Кл. руководители Шушаков И.В.</w:t>
            </w:r>
          </w:p>
        </w:tc>
        <w:tc>
          <w:tcPr>
            <w:tcW w:w="1884" w:type="dxa"/>
          </w:tcPr>
          <w:p w14:paraId="7FE50F1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6BE39D9" w14:textId="77777777" w:rsidTr="00684C5A">
        <w:tc>
          <w:tcPr>
            <w:tcW w:w="816" w:type="dxa"/>
          </w:tcPr>
          <w:p w14:paraId="0050CC71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</w:tcPr>
          <w:p w14:paraId="36BFB8E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1701" w:type="dxa"/>
          </w:tcPr>
          <w:p w14:paraId="74257C6A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</w:tc>
        <w:tc>
          <w:tcPr>
            <w:tcW w:w="3622" w:type="dxa"/>
          </w:tcPr>
          <w:p w14:paraId="5D22D874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Копилка добрых дел (поздравительные открытки, акции…)</w:t>
            </w:r>
          </w:p>
        </w:tc>
        <w:tc>
          <w:tcPr>
            <w:tcW w:w="1488" w:type="dxa"/>
          </w:tcPr>
          <w:p w14:paraId="1CD6D45A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601" w:type="dxa"/>
          </w:tcPr>
          <w:p w14:paraId="789D3DF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435FDCB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Кл. руководители</w:t>
            </w:r>
          </w:p>
          <w:p w14:paraId="4FA32F2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4" w:type="dxa"/>
          </w:tcPr>
          <w:p w14:paraId="42558AE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53679B2" w14:textId="77777777" w:rsidTr="00684C5A">
        <w:tc>
          <w:tcPr>
            <w:tcW w:w="816" w:type="dxa"/>
          </w:tcPr>
          <w:p w14:paraId="2ABE1EB0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4" w:type="dxa"/>
          </w:tcPr>
          <w:p w14:paraId="5AAC0C2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155AC8DA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г.Невьянск</w:t>
            </w:r>
          </w:p>
        </w:tc>
        <w:tc>
          <w:tcPr>
            <w:tcW w:w="3622" w:type="dxa"/>
          </w:tcPr>
          <w:p w14:paraId="56D80BC4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Лыжня России</w:t>
            </w:r>
          </w:p>
          <w:p w14:paraId="39483D5D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88" w:type="dxa"/>
          </w:tcPr>
          <w:p w14:paraId="2366E67D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3DA50AC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7F9A2A3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  <w:r w:rsidRPr="005016D8">
              <w:rPr>
                <w:rFonts w:ascii="Times New Roman" w:hAnsi="Times New Roman" w:cs="Times New Roman"/>
              </w:rPr>
              <w:t xml:space="preserve"> Шушаков И.В.</w:t>
            </w:r>
          </w:p>
        </w:tc>
        <w:tc>
          <w:tcPr>
            <w:tcW w:w="1884" w:type="dxa"/>
          </w:tcPr>
          <w:p w14:paraId="585237E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33FEF5B1" w14:textId="77777777" w:rsidTr="00684C5A">
        <w:tc>
          <w:tcPr>
            <w:tcW w:w="816" w:type="dxa"/>
          </w:tcPr>
          <w:p w14:paraId="75E77C06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4" w:type="dxa"/>
          </w:tcPr>
          <w:p w14:paraId="4C8DF4A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7CEEA777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</w:tc>
        <w:tc>
          <w:tcPr>
            <w:tcW w:w="3622" w:type="dxa"/>
          </w:tcPr>
          <w:p w14:paraId="6A9B7E68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«Вперед, мальчишки!»</w:t>
            </w:r>
          </w:p>
          <w:p w14:paraId="6A4D577C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1-4 классы</w:t>
            </w:r>
          </w:p>
          <w:p w14:paraId="34222BFB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1DFE004C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601" w:type="dxa"/>
          </w:tcPr>
          <w:p w14:paraId="345E1B5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94C514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</w:p>
          <w:p w14:paraId="1FD77EE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292CBA9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0E68B8F6" w14:textId="77777777" w:rsidTr="00684C5A">
        <w:tc>
          <w:tcPr>
            <w:tcW w:w="816" w:type="dxa"/>
          </w:tcPr>
          <w:p w14:paraId="5724620A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4" w:type="dxa"/>
          </w:tcPr>
          <w:p w14:paraId="29D1F233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19 февраля</w:t>
            </w:r>
          </w:p>
        </w:tc>
        <w:tc>
          <w:tcPr>
            <w:tcW w:w="1701" w:type="dxa"/>
          </w:tcPr>
          <w:p w14:paraId="76455CD3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</w:tc>
        <w:tc>
          <w:tcPr>
            <w:tcW w:w="3622" w:type="dxa"/>
          </w:tcPr>
          <w:p w14:paraId="5E0703BC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Школьный смотр строя и песен</w:t>
            </w:r>
          </w:p>
          <w:p w14:paraId="4E273184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488" w:type="dxa"/>
          </w:tcPr>
          <w:p w14:paraId="50A37636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29FAC69E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4A25C70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16D8">
              <w:rPr>
                <w:rFonts w:ascii="Times New Roman" w:hAnsi="Times New Roman" w:cs="Times New Roman"/>
              </w:rPr>
              <w:t>Кл.руководители</w:t>
            </w:r>
            <w:proofErr w:type="gramEnd"/>
            <w:r w:rsidRPr="005016D8">
              <w:rPr>
                <w:rFonts w:ascii="Times New Roman" w:hAnsi="Times New Roman" w:cs="Times New Roman"/>
              </w:rPr>
              <w:t xml:space="preserve"> Шушаков И.В.</w:t>
            </w:r>
          </w:p>
        </w:tc>
        <w:tc>
          <w:tcPr>
            <w:tcW w:w="1884" w:type="dxa"/>
          </w:tcPr>
          <w:p w14:paraId="33C101A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3C8DDF4B" w14:textId="77777777" w:rsidTr="00684C5A">
        <w:tc>
          <w:tcPr>
            <w:tcW w:w="816" w:type="dxa"/>
          </w:tcPr>
          <w:p w14:paraId="628C7AAD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4" w:type="dxa"/>
          </w:tcPr>
          <w:p w14:paraId="424B195C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5618C872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г.Невьянск</w:t>
            </w:r>
          </w:p>
        </w:tc>
        <w:tc>
          <w:tcPr>
            <w:tcW w:w="3622" w:type="dxa"/>
          </w:tcPr>
          <w:p w14:paraId="0FCE9815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Муниципальная игра «Зарница»</w:t>
            </w:r>
          </w:p>
          <w:p w14:paraId="03AD08DE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</w:tcPr>
          <w:p w14:paraId="2039D8B5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1" w:type="dxa"/>
          </w:tcPr>
          <w:p w14:paraId="663B6A19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06232D4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2244982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1798AC8" w14:textId="77777777" w:rsidTr="00684C5A">
        <w:tc>
          <w:tcPr>
            <w:tcW w:w="816" w:type="dxa"/>
          </w:tcPr>
          <w:p w14:paraId="29BC12E5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</w:tcPr>
          <w:p w14:paraId="2F2D9C15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701" w:type="dxa"/>
          </w:tcPr>
          <w:p w14:paraId="03C990A6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МАОУ СОШ с. Быньги</w:t>
            </w:r>
          </w:p>
          <w:p w14:paraId="66BEDA90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Центр «Точка роста»</w:t>
            </w:r>
          </w:p>
        </w:tc>
        <w:tc>
          <w:tcPr>
            <w:tcW w:w="3622" w:type="dxa"/>
          </w:tcPr>
          <w:p w14:paraId="42D3B13C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Викторины, интеллектуально-познавательные игры</w:t>
            </w:r>
          </w:p>
        </w:tc>
        <w:tc>
          <w:tcPr>
            <w:tcW w:w="1488" w:type="dxa"/>
          </w:tcPr>
          <w:p w14:paraId="4E432C5A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601" w:type="dxa"/>
          </w:tcPr>
          <w:p w14:paraId="02096592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3D8A4298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Орлова Н.Н.</w:t>
            </w:r>
          </w:p>
        </w:tc>
        <w:tc>
          <w:tcPr>
            <w:tcW w:w="1884" w:type="dxa"/>
          </w:tcPr>
          <w:p w14:paraId="7C298FAB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D8" w:rsidRPr="005016D8" w14:paraId="63B99900" w14:textId="77777777" w:rsidTr="00684C5A">
        <w:tc>
          <w:tcPr>
            <w:tcW w:w="816" w:type="dxa"/>
          </w:tcPr>
          <w:p w14:paraId="0ECDF7A5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4" w:type="dxa"/>
          </w:tcPr>
          <w:p w14:paraId="0EA23861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01" w:type="dxa"/>
          </w:tcPr>
          <w:p w14:paraId="0059A700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г.Невьянск</w:t>
            </w:r>
          </w:p>
        </w:tc>
        <w:tc>
          <w:tcPr>
            <w:tcW w:w="3622" w:type="dxa"/>
          </w:tcPr>
          <w:p w14:paraId="0A68629A" w14:textId="77777777" w:rsidR="005016D8" w:rsidRPr="005016D8" w:rsidRDefault="005016D8" w:rsidP="005016D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Военные сборы с учащимися 10 классов</w:t>
            </w:r>
          </w:p>
        </w:tc>
        <w:tc>
          <w:tcPr>
            <w:tcW w:w="1488" w:type="dxa"/>
          </w:tcPr>
          <w:p w14:paraId="619B58E1" w14:textId="77777777" w:rsidR="005016D8" w:rsidRPr="005016D8" w:rsidRDefault="005016D8" w:rsidP="005016D8">
            <w:pPr>
              <w:ind w:right="-108" w:firstLine="34"/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1" w:type="dxa"/>
          </w:tcPr>
          <w:p w14:paraId="1FAD9B07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62212A4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  <w:r w:rsidRPr="005016D8">
              <w:rPr>
                <w:rFonts w:ascii="Times New Roman" w:hAnsi="Times New Roman" w:cs="Times New Roman"/>
              </w:rPr>
              <w:t>Шушаков И.В.</w:t>
            </w:r>
          </w:p>
        </w:tc>
        <w:tc>
          <w:tcPr>
            <w:tcW w:w="1884" w:type="dxa"/>
          </w:tcPr>
          <w:p w14:paraId="2D60556A" w14:textId="77777777" w:rsidR="005016D8" w:rsidRPr="005016D8" w:rsidRDefault="005016D8" w:rsidP="005016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22F7881" w14:textId="77777777" w:rsidR="005016D8" w:rsidRPr="005016D8" w:rsidRDefault="005016D8" w:rsidP="005016D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22ECF18" w14:textId="77777777" w:rsidR="005016D8" w:rsidRPr="005016D8" w:rsidRDefault="005016D8" w:rsidP="005016D8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 w:rsidRPr="005016D8">
        <w:rPr>
          <w:rFonts w:ascii="Times New Roman" w:eastAsia="Times New Roman" w:hAnsi="Times New Roman" w:cs="Times New Roman"/>
          <w:lang w:eastAsia="ru-RU"/>
        </w:rPr>
        <w:t>И.о. директора МАОУ СОШ с. Быньги                                                                                                                             Г.Д. Назарова</w:t>
      </w:r>
    </w:p>
    <w:p w14:paraId="47D84823" w14:textId="77777777" w:rsidR="00D27E3D" w:rsidRDefault="00D27E3D"/>
    <w:sectPr w:rsidR="00D27E3D" w:rsidSect="00DC42B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1F"/>
    <w:rsid w:val="005016D8"/>
    <w:rsid w:val="00536F1F"/>
    <w:rsid w:val="00D2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BAA93"/>
  <w15:chartTrackingRefBased/>
  <w15:docId w15:val="{678FC7D1-7C34-4389-8AAB-E018DF54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016D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50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Саранкина</dc:creator>
  <cp:keywords/>
  <dc:description/>
  <cp:lastModifiedBy>Наталья Саранкина</cp:lastModifiedBy>
  <cp:revision>2</cp:revision>
  <dcterms:created xsi:type="dcterms:W3CDTF">2023-05-15T08:31:00Z</dcterms:created>
  <dcterms:modified xsi:type="dcterms:W3CDTF">2023-05-15T08:33:00Z</dcterms:modified>
</cp:coreProperties>
</file>