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1A" w:rsidRDefault="0034261A" w:rsidP="0034261A">
      <w:pPr>
        <w:jc w:val="center"/>
      </w:pPr>
      <w:bookmarkStart w:id="0" w:name="_GoBack"/>
      <w:r>
        <w:t>ОТЗЫВЫ КОЛЛЕГ</w:t>
      </w:r>
    </w:p>
    <w:bookmarkEnd w:id="0"/>
    <w:p w:rsidR="0034261A" w:rsidRDefault="0034261A" w:rsidP="0034261A">
      <w:r>
        <w:t xml:space="preserve">«Мне понравилось, как дети с Натальей Николаевной работали на занятии «Бумажная инженерия» по теме: Объемная конструкция с раскрытием на 90*. Дети не просто изготовили конструкцию складного домика, но и продумывали интерьер и элементы декорирования, знакомясь по ходу с профессией дизайнера. В течении всего занятия дети не только учились новому, но и отрабатывали ранее приобретенные ручные и учебные навыки и умения: чтение простого чертежа, вырезание, </w:t>
      </w:r>
      <w:proofErr w:type="spellStart"/>
      <w:r>
        <w:t>биговка</w:t>
      </w:r>
      <w:proofErr w:type="spellEnd"/>
      <w:r>
        <w:t>, штриховка, работу с чертежным инструментом, работу по плану (соблюдение последовательности). Так, в работе с бумагой, педагог формирует навыки прединженерного мышления. Есть чему поучиться не только детям, но и педагогам!»</w:t>
      </w:r>
    </w:p>
    <w:p w:rsidR="0034261A" w:rsidRDefault="0034261A" w:rsidP="0034261A"/>
    <w:p w:rsidR="0034261A" w:rsidRDefault="0034261A" w:rsidP="0034261A">
      <w:r>
        <w:t>«Ольга Борисовна на своих занятиях раскрывает перед детьми удивительный мир ручного творчества. Какие удивительные вещи они создают из бумаги, бисера, бросового и природного материала. Это и закладки, и открытки, и украшения, и даже домики для маленьких птичек – все поражает своим разнообразием, привлекательностью и полезностью. Все им под силу, когда рядом такой талантливый педагог! Дети стараются принять участие во всевозможных творческих конкурсах разного уровня. И очень часто становятся призерами и победителями. Очень нужная появилась у нас дополнительная программа!»</w:t>
      </w:r>
    </w:p>
    <w:p w:rsidR="0034261A" w:rsidRDefault="0034261A" w:rsidP="0034261A"/>
    <w:p w:rsidR="0034261A" w:rsidRDefault="0034261A" w:rsidP="0034261A">
      <w:r>
        <w:t xml:space="preserve">«Несомненным достоинством работы по программам «Познавательно-исследовательской деятельности» является возможность формирования исследовательских навыков во время индивидуальной проектной деятельности. Благодаря применению педагогами Татьяной Юрьевной, Зинаидой Юрьевной индивидуальных образовательных маршрутов, оборудования ЦО «Точка роста» и оборудования сетевых партнеров (лаборатории, цифровые микроскопы и </w:t>
      </w:r>
      <w:proofErr w:type="spellStart"/>
      <w:r>
        <w:t>тп</w:t>
      </w:r>
      <w:proofErr w:type="spellEnd"/>
      <w:r>
        <w:t>), а также - дифференцированного подхода, информационных технологий, ДОТ, удается достигать значимых результатов участия детей в конкурсной деятельности на разных уровнях.»</w:t>
      </w:r>
    </w:p>
    <w:p w:rsidR="0034261A" w:rsidRDefault="0034261A" w:rsidP="0034261A"/>
    <w:p w:rsidR="00A77F7F" w:rsidRDefault="0034261A" w:rsidP="0034261A">
      <w:r>
        <w:t xml:space="preserve">«На занятиях по робототехнике и самые маленькие (первоклассники из 1 б), которые учатся управлять </w:t>
      </w:r>
      <w:proofErr w:type="spellStart"/>
      <w:r>
        <w:t>первороботами</w:t>
      </w:r>
      <w:proofErr w:type="spellEnd"/>
      <w:r>
        <w:t xml:space="preserve"> «умными пчелками», и дети постарше - из 4-5 </w:t>
      </w:r>
      <w:proofErr w:type="spellStart"/>
      <w:r>
        <w:t>кл</w:t>
      </w:r>
      <w:proofErr w:type="spellEnd"/>
      <w:r>
        <w:t xml:space="preserve">, собирающие и программирующие роботов из </w:t>
      </w:r>
      <w:proofErr w:type="spellStart"/>
      <w:r>
        <w:t>Лего</w:t>
      </w:r>
      <w:proofErr w:type="spellEnd"/>
      <w:r>
        <w:t xml:space="preserve"> (</w:t>
      </w:r>
      <w:proofErr w:type="spellStart"/>
      <w:r>
        <w:t>Legj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 2,0), играя с удовольствием с образовательными конструкторами, </w:t>
      </w:r>
      <w:proofErr w:type="spellStart"/>
      <w:r>
        <w:t>развивют</w:t>
      </w:r>
      <w:proofErr w:type="spellEnd"/>
      <w:r>
        <w:t xml:space="preserve"> навыки взаимодействия, самостоятельности при принятии решений, раскрывают свой творческий потенциал. В этом им помогает Елена Андреевна, которая умело управляет способностями, возможностями, стремлениями детей, мотивируя их к принятию самостоятельных решений, поддерживая интерес и соревновательность, что впоследствии положительно сказывается на их желании участвовать в конкурсах.»</w:t>
      </w:r>
    </w:p>
    <w:sectPr w:rsidR="00A7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84"/>
    <w:rsid w:val="0034261A"/>
    <w:rsid w:val="00A77F7F"/>
    <w:rsid w:val="00B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9A664-D551-4DC5-BC00-E4A5198A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2024-12-09T05:02:00Z</dcterms:created>
  <dcterms:modified xsi:type="dcterms:W3CDTF">2024-12-09T05:02:00Z</dcterms:modified>
</cp:coreProperties>
</file>