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EB0" w:rsidRPr="00A0193D" w:rsidRDefault="00A0193D" w:rsidP="00A0193D">
      <w:pPr>
        <w:jc w:val="center"/>
        <w:rPr>
          <w:sz w:val="28"/>
        </w:rPr>
      </w:pPr>
      <w:r w:rsidRPr="00A0193D">
        <w:rPr>
          <w:sz w:val="28"/>
        </w:rPr>
        <w:t>ПЛАН РАБОТЫ</w:t>
      </w:r>
    </w:p>
    <w:p w:rsidR="00A0193D" w:rsidRPr="00A0193D" w:rsidRDefault="00A0193D" w:rsidP="00A0193D">
      <w:pPr>
        <w:jc w:val="center"/>
        <w:rPr>
          <w:sz w:val="28"/>
        </w:rPr>
      </w:pPr>
      <w:r w:rsidRPr="00A0193D">
        <w:rPr>
          <w:sz w:val="28"/>
        </w:rPr>
        <w:t xml:space="preserve">РЕГИОНАЛЬНОЙ ИННОВАЦИОННОЙ ПЛОЩАДКИ </w:t>
      </w:r>
    </w:p>
    <w:p w:rsidR="00A0193D" w:rsidRPr="00A0193D" w:rsidRDefault="00A0193D" w:rsidP="00A0193D">
      <w:pPr>
        <w:jc w:val="center"/>
        <w:rPr>
          <w:b/>
          <w:i/>
          <w:sz w:val="28"/>
        </w:rPr>
      </w:pPr>
      <w:r w:rsidRPr="00A0193D">
        <w:rPr>
          <w:b/>
          <w:i/>
          <w:sz w:val="28"/>
        </w:rPr>
        <w:t>«Школа – социокультурный центр села»</w:t>
      </w:r>
    </w:p>
    <w:p w:rsidR="00A0193D" w:rsidRDefault="00A0193D" w:rsidP="00A0193D">
      <w:pPr>
        <w:jc w:val="center"/>
        <w:rPr>
          <w:b/>
          <w:i/>
          <w:sz w:val="28"/>
        </w:rPr>
      </w:pPr>
      <w:r w:rsidRPr="00A0193D">
        <w:rPr>
          <w:b/>
          <w:i/>
          <w:sz w:val="28"/>
        </w:rPr>
        <w:t xml:space="preserve"> </w:t>
      </w:r>
    </w:p>
    <w:p w:rsidR="00A0193D" w:rsidRDefault="00A0193D" w:rsidP="00A0193D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МАОУ СОШ с. Быньги </w:t>
      </w: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5430"/>
        <w:gridCol w:w="3260"/>
        <w:gridCol w:w="5386"/>
      </w:tblGrid>
      <w:tr w:rsidR="00A0193D" w:rsidRPr="00016151" w:rsidTr="00A0193D">
        <w:trPr>
          <w:trHeight w:val="1121"/>
        </w:trPr>
        <w:tc>
          <w:tcPr>
            <w:tcW w:w="553" w:type="dxa"/>
            <w:vAlign w:val="center"/>
          </w:tcPr>
          <w:p w:rsidR="00A0193D" w:rsidRPr="00A0193D" w:rsidRDefault="00A0193D" w:rsidP="00530AA5">
            <w:pPr>
              <w:jc w:val="center"/>
              <w:rPr>
                <w:iCs/>
              </w:rPr>
            </w:pPr>
            <w:r w:rsidRPr="00A0193D">
              <w:rPr>
                <w:iCs/>
              </w:rPr>
              <w:t>№</w:t>
            </w:r>
          </w:p>
          <w:p w:rsidR="00A0193D" w:rsidRPr="00A0193D" w:rsidRDefault="00A0193D" w:rsidP="00530AA5">
            <w:pPr>
              <w:jc w:val="center"/>
              <w:rPr>
                <w:iCs/>
              </w:rPr>
            </w:pPr>
            <w:r w:rsidRPr="00A0193D">
              <w:rPr>
                <w:iCs/>
              </w:rPr>
              <w:t>п/п</w:t>
            </w:r>
          </w:p>
        </w:tc>
        <w:tc>
          <w:tcPr>
            <w:tcW w:w="5430" w:type="dxa"/>
            <w:vAlign w:val="center"/>
          </w:tcPr>
          <w:p w:rsidR="00A0193D" w:rsidRPr="00A0193D" w:rsidRDefault="00A0193D" w:rsidP="00530AA5">
            <w:pPr>
              <w:jc w:val="center"/>
              <w:rPr>
                <w:iCs/>
              </w:rPr>
            </w:pPr>
            <w:r w:rsidRPr="00A0193D">
              <w:rPr>
                <w:iCs/>
              </w:rPr>
              <w:t>Перечень</w:t>
            </w:r>
          </w:p>
          <w:p w:rsidR="00A0193D" w:rsidRPr="00A0193D" w:rsidRDefault="00A0193D" w:rsidP="00530AA5">
            <w:pPr>
              <w:jc w:val="center"/>
              <w:rPr>
                <w:iCs/>
              </w:rPr>
            </w:pPr>
            <w:r w:rsidRPr="00A0193D">
              <w:rPr>
                <w:iCs/>
              </w:rPr>
              <w:t>запланированных мероприятий</w:t>
            </w:r>
          </w:p>
        </w:tc>
        <w:tc>
          <w:tcPr>
            <w:tcW w:w="3260" w:type="dxa"/>
            <w:vAlign w:val="center"/>
          </w:tcPr>
          <w:p w:rsidR="00A0193D" w:rsidRPr="00A0193D" w:rsidRDefault="00A0193D" w:rsidP="00530AA5">
            <w:pPr>
              <w:jc w:val="center"/>
              <w:rPr>
                <w:iCs/>
              </w:rPr>
            </w:pPr>
            <w:r w:rsidRPr="00A0193D">
              <w:rPr>
                <w:iCs/>
              </w:rPr>
              <w:t>Сроки, место проведения</w:t>
            </w:r>
          </w:p>
          <w:p w:rsidR="00A0193D" w:rsidRPr="00A0193D" w:rsidRDefault="00A0193D" w:rsidP="00530AA5">
            <w:pPr>
              <w:jc w:val="center"/>
              <w:rPr>
                <w:iCs/>
              </w:rPr>
            </w:pPr>
            <w:r w:rsidRPr="00A0193D">
              <w:rPr>
                <w:iCs/>
              </w:rPr>
              <w:t>мероприятий</w:t>
            </w:r>
          </w:p>
        </w:tc>
        <w:tc>
          <w:tcPr>
            <w:tcW w:w="5386" w:type="dxa"/>
            <w:vAlign w:val="center"/>
          </w:tcPr>
          <w:p w:rsidR="00A0193D" w:rsidRPr="00A0193D" w:rsidRDefault="00A0193D" w:rsidP="00530AA5">
            <w:pPr>
              <w:jc w:val="center"/>
              <w:rPr>
                <w:iCs/>
              </w:rPr>
            </w:pPr>
            <w:r w:rsidRPr="00A0193D">
              <w:rPr>
                <w:iCs/>
              </w:rPr>
              <w:t>Перечень конечных результатов/образовательных продуктов</w:t>
            </w:r>
          </w:p>
        </w:tc>
      </w:tr>
      <w:tr w:rsidR="00A0193D" w:rsidRPr="00016151" w:rsidTr="00A0193D">
        <w:trPr>
          <w:trHeight w:val="285"/>
        </w:trPr>
        <w:tc>
          <w:tcPr>
            <w:tcW w:w="553" w:type="dxa"/>
          </w:tcPr>
          <w:p w:rsidR="00A0193D" w:rsidRPr="00A0193D" w:rsidRDefault="00A0193D" w:rsidP="00530AA5">
            <w:pPr>
              <w:numPr>
                <w:ilvl w:val="0"/>
                <w:numId w:val="1"/>
              </w:numPr>
              <w:ind w:hanging="686"/>
              <w:jc w:val="both"/>
            </w:pPr>
          </w:p>
        </w:tc>
        <w:tc>
          <w:tcPr>
            <w:tcW w:w="5430" w:type="dxa"/>
          </w:tcPr>
          <w:p w:rsidR="00A0193D" w:rsidRPr="00A0193D" w:rsidRDefault="00A0193D" w:rsidP="00530AA5">
            <w:pPr>
              <w:pStyle w:val="c8"/>
              <w:shd w:val="clear" w:color="auto" w:fill="FFFFFF"/>
              <w:spacing w:before="0" w:beforeAutospacing="0" w:after="0" w:afterAutospacing="0"/>
              <w:jc w:val="both"/>
            </w:pPr>
            <w:r w:rsidRPr="00A0193D">
              <w:t xml:space="preserve">Создание рабочей группы. </w:t>
            </w:r>
          </w:p>
          <w:p w:rsidR="00A0193D" w:rsidRPr="00A0193D" w:rsidRDefault="00A0193D" w:rsidP="00530AA5">
            <w:pPr>
              <w:pStyle w:val="c8"/>
              <w:shd w:val="clear" w:color="auto" w:fill="FFFFFF"/>
              <w:spacing w:before="0" w:beforeAutospacing="0" w:after="0" w:afterAutospacing="0"/>
              <w:jc w:val="both"/>
            </w:pPr>
            <w:r w:rsidRPr="00A0193D">
              <w:t xml:space="preserve">Подготовка проектной документации. </w:t>
            </w:r>
          </w:p>
          <w:p w:rsidR="00A0193D" w:rsidRPr="00A0193D" w:rsidRDefault="00A0193D" w:rsidP="00530AA5">
            <w:pPr>
              <w:pStyle w:val="c8"/>
              <w:shd w:val="clear" w:color="auto" w:fill="FFFFFF"/>
              <w:spacing w:before="0" w:beforeAutospacing="0" w:after="0" w:afterAutospacing="0"/>
              <w:jc w:val="both"/>
            </w:pPr>
          </w:p>
          <w:p w:rsidR="00A0193D" w:rsidRPr="00A0193D" w:rsidRDefault="00A0193D" w:rsidP="00530AA5">
            <w:pPr>
              <w:pStyle w:val="c8"/>
              <w:shd w:val="clear" w:color="auto" w:fill="FFFFFF"/>
              <w:spacing w:before="0" w:beforeAutospacing="0" w:after="0" w:afterAutospacing="0"/>
              <w:jc w:val="both"/>
            </w:pPr>
            <w:r w:rsidRPr="00A0193D">
              <w:t xml:space="preserve">Поиск партнеров. </w:t>
            </w:r>
          </w:p>
          <w:p w:rsidR="00A0193D" w:rsidRPr="00A0193D" w:rsidRDefault="00A0193D" w:rsidP="00530AA5">
            <w:pPr>
              <w:pStyle w:val="c8"/>
              <w:shd w:val="clear" w:color="auto" w:fill="FFFFFF"/>
              <w:spacing w:before="0" w:beforeAutospacing="0" w:after="0" w:afterAutospacing="0"/>
              <w:jc w:val="both"/>
            </w:pPr>
          </w:p>
          <w:p w:rsidR="00A0193D" w:rsidRPr="00A0193D" w:rsidRDefault="00A0193D" w:rsidP="00530AA5">
            <w:pPr>
              <w:pStyle w:val="c8"/>
              <w:shd w:val="clear" w:color="auto" w:fill="FFFFFF"/>
              <w:spacing w:before="0" w:beforeAutospacing="0" w:after="0" w:afterAutospacing="0"/>
              <w:jc w:val="both"/>
            </w:pPr>
          </w:p>
          <w:p w:rsidR="00A0193D" w:rsidRPr="00A0193D" w:rsidRDefault="00A0193D" w:rsidP="00530AA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2"/>
              </w:rPr>
            </w:pPr>
            <w:r w:rsidRPr="00A0193D">
              <w:t>Подготовка локальных актов.</w:t>
            </w:r>
          </w:p>
        </w:tc>
        <w:tc>
          <w:tcPr>
            <w:tcW w:w="3260" w:type="dxa"/>
          </w:tcPr>
          <w:p w:rsidR="00A0193D" w:rsidRPr="00A0193D" w:rsidRDefault="00A0193D" w:rsidP="00530AA5">
            <w:pPr>
              <w:jc w:val="both"/>
            </w:pPr>
            <w:r w:rsidRPr="00A0193D">
              <w:t>май 2024г.</w:t>
            </w:r>
          </w:p>
          <w:p w:rsidR="00A0193D" w:rsidRPr="00A0193D" w:rsidRDefault="00A0193D" w:rsidP="00530AA5">
            <w:pPr>
              <w:jc w:val="both"/>
            </w:pPr>
          </w:p>
          <w:p w:rsidR="00A0193D" w:rsidRPr="00A0193D" w:rsidRDefault="00A0193D" w:rsidP="00530AA5">
            <w:pPr>
              <w:jc w:val="both"/>
            </w:pPr>
          </w:p>
          <w:p w:rsidR="00A0193D" w:rsidRPr="00A0193D" w:rsidRDefault="00A0193D" w:rsidP="00530AA5">
            <w:pPr>
              <w:jc w:val="both"/>
            </w:pPr>
          </w:p>
          <w:p w:rsidR="00A0193D" w:rsidRPr="00A0193D" w:rsidRDefault="00A0193D" w:rsidP="00530AA5">
            <w:pPr>
              <w:jc w:val="both"/>
            </w:pPr>
            <w:r w:rsidRPr="00A0193D">
              <w:t>апрель – август 2024</w:t>
            </w:r>
          </w:p>
          <w:p w:rsidR="00A0193D" w:rsidRPr="00A0193D" w:rsidRDefault="00A0193D" w:rsidP="00530AA5">
            <w:pPr>
              <w:jc w:val="both"/>
            </w:pPr>
          </w:p>
          <w:p w:rsidR="00A0193D" w:rsidRPr="00A0193D" w:rsidRDefault="00A0193D" w:rsidP="00530AA5">
            <w:pPr>
              <w:jc w:val="both"/>
            </w:pPr>
            <w:r w:rsidRPr="00A0193D">
              <w:t>август 2024 – май 2025</w:t>
            </w:r>
          </w:p>
          <w:p w:rsidR="00A0193D" w:rsidRPr="00A0193D" w:rsidRDefault="00A0193D" w:rsidP="00530AA5">
            <w:pPr>
              <w:jc w:val="both"/>
            </w:pPr>
            <w:r w:rsidRPr="00A0193D">
              <w:t>август 2024 – май 2025</w:t>
            </w:r>
          </w:p>
        </w:tc>
        <w:tc>
          <w:tcPr>
            <w:tcW w:w="5386" w:type="dxa"/>
          </w:tcPr>
          <w:p w:rsidR="00A0193D" w:rsidRPr="00A0193D" w:rsidRDefault="00A0193D" w:rsidP="00530AA5">
            <w:pPr>
              <w:jc w:val="both"/>
            </w:pPr>
            <w:r w:rsidRPr="00A0193D">
              <w:t xml:space="preserve">Создана рабочая группа. </w:t>
            </w:r>
          </w:p>
          <w:p w:rsidR="00A0193D" w:rsidRPr="00A0193D" w:rsidRDefault="00A0193D" w:rsidP="00530AA5">
            <w:pPr>
              <w:jc w:val="both"/>
            </w:pPr>
          </w:p>
          <w:p w:rsidR="00A0193D" w:rsidRPr="00A0193D" w:rsidRDefault="00A0193D" w:rsidP="00530AA5">
            <w:pPr>
              <w:jc w:val="both"/>
            </w:pPr>
          </w:p>
          <w:p w:rsidR="00A0193D" w:rsidRPr="00A0193D" w:rsidRDefault="00A0193D" w:rsidP="00530AA5">
            <w:pPr>
              <w:jc w:val="both"/>
            </w:pPr>
          </w:p>
          <w:p w:rsidR="00A0193D" w:rsidRPr="00A0193D" w:rsidRDefault="00A0193D" w:rsidP="00530AA5">
            <w:pPr>
              <w:jc w:val="both"/>
            </w:pPr>
          </w:p>
          <w:p w:rsidR="00A0193D" w:rsidRPr="00A0193D" w:rsidRDefault="00A0193D" w:rsidP="00530AA5">
            <w:pPr>
              <w:jc w:val="both"/>
            </w:pPr>
          </w:p>
          <w:p w:rsidR="00A0193D" w:rsidRPr="00A0193D" w:rsidRDefault="00A0193D" w:rsidP="00530AA5">
            <w:pPr>
              <w:jc w:val="both"/>
            </w:pPr>
          </w:p>
          <w:p w:rsidR="00A0193D" w:rsidRPr="00A0193D" w:rsidRDefault="00A0193D" w:rsidP="00530AA5">
            <w:pPr>
              <w:jc w:val="both"/>
            </w:pPr>
            <w:r w:rsidRPr="00A0193D">
              <w:t>Внесены корректировки в проект, в локальные акты образовательной организации.</w:t>
            </w:r>
          </w:p>
        </w:tc>
      </w:tr>
      <w:tr w:rsidR="00A0193D" w:rsidRPr="00016151" w:rsidTr="00A0193D">
        <w:trPr>
          <w:trHeight w:val="285"/>
        </w:trPr>
        <w:tc>
          <w:tcPr>
            <w:tcW w:w="553" w:type="dxa"/>
          </w:tcPr>
          <w:p w:rsidR="00A0193D" w:rsidRPr="00A0193D" w:rsidRDefault="00A0193D" w:rsidP="00530AA5">
            <w:pPr>
              <w:numPr>
                <w:ilvl w:val="0"/>
                <w:numId w:val="1"/>
              </w:numPr>
              <w:ind w:hanging="686"/>
              <w:jc w:val="both"/>
            </w:pPr>
          </w:p>
        </w:tc>
        <w:tc>
          <w:tcPr>
            <w:tcW w:w="5430" w:type="dxa"/>
          </w:tcPr>
          <w:p w:rsidR="00A0193D" w:rsidRPr="00A0193D" w:rsidRDefault="00A0193D" w:rsidP="00530AA5">
            <w:pPr>
              <w:pStyle w:val="c8"/>
              <w:shd w:val="clear" w:color="auto" w:fill="FFFFFF"/>
              <w:spacing w:before="0" w:beforeAutospacing="0" w:after="0" w:afterAutospacing="0"/>
              <w:jc w:val="both"/>
            </w:pPr>
            <w:r w:rsidRPr="00A0193D">
              <w:t xml:space="preserve">Анализ имеющихся ресурсов, подбор критериев эффективности реализации проекта </w:t>
            </w:r>
          </w:p>
        </w:tc>
        <w:tc>
          <w:tcPr>
            <w:tcW w:w="3260" w:type="dxa"/>
          </w:tcPr>
          <w:p w:rsidR="00A0193D" w:rsidRPr="00A0193D" w:rsidRDefault="00A0193D" w:rsidP="00530AA5">
            <w:pPr>
              <w:jc w:val="both"/>
            </w:pPr>
            <w:r w:rsidRPr="00A0193D">
              <w:t xml:space="preserve">август – декабрь 2024 </w:t>
            </w:r>
          </w:p>
        </w:tc>
        <w:tc>
          <w:tcPr>
            <w:tcW w:w="5386" w:type="dxa"/>
          </w:tcPr>
          <w:p w:rsidR="00A0193D" w:rsidRPr="00A0193D" w:rsidRDefault="00A0193D" w:rsidP="00530AA5">
            <w:pPr>
              <w:jc w:val="both"/>
            </w:pPr>
            <w:r w:rsidRPr="00A0193D">
              <w:rPr>
                <w:lang w:val="en-US"/>
              </w:rPr>
              <w:t>SWOT</w:t>
            </w:r>
            <w:r w:rsidRPr="00A0193D">
              <w:t>-анализ</w:t>
            </w:r>
          </w:p>
          <w:p w:rsidR="00A0193D" w:rsidRPr="00A0193D" w:rsidRDefault="00A0193D" w:rsidP="00530AA5">
            <w:pPr>
              <w:jc w:val="both"/>
            </w:pPr>
            <w:r w:rsidRPr="00A0193D">
              <w:t>Лист оценки эффективности реализации проекта</w:t>
            </w:r>
          </w:p>
        </w:tc>
      </w:tr>
      <w:tr w:rsidR="00A0193D" w:rsidRPr="00016151" w:rsidTr="00A0193D">
        <w:trPr>
          <w:trHeight w:val="285"/>
        </w:trPr>
        <w:tc>
          <w:tcPr>
            <w:tcW w:w="553" w:type="dxa"/>
          </w:tcPr>
          <w:p w:rsidR="00A0193D" w:rsidRPr="00A0193D" w:rsidRDefault="00A0193D" w:rsidP="00530AA5">
            <w:pPr>
              <w:numPr>
                <w:ilvl w:val="0"/>
                <w:numId w:val="1"/>
              </w:numPr>
              <w:ind w:hanging="686"/>
              <w:jc w:val="both"/>
            </w:pPr>
          </w:p>
        </w:tc>
        <w:tc>
          <w:tcPr>
            <w:tcW w:w="5430" w:type="dxa"/>
          </w:tcPr>
          <w:p w:rsidR="00A0193D" w:rsidRPr="00A0193D" w:rsidRDefault="00A0193D" w:rsidP="00530AA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2"/>
              </w:rPr>
            </w:pPr>
            <w:r w:rsidRPr="00A0193D">
              <w:t>Повышение квалификации педагогов в области сетевого взаимодействия</w:t>
            </w:r>
          </w:p>
        </w:tc>
        <w:tc>
          <w:tcPr>
            <w:tcW w:w="3260" w:type="dxa"/>
          </w:tcPr>
          <w:p w:rsidR="00A0193D" w:rsidRPr="00A0193D" w:rsidRDefault="00A0193D" w:rsidP="00530AA5">
            <w:pPr>
              <w:jc w:val="both"/>
            </w:pPr>
            <w:r w:rsidRPr="00A0193D">
              <w:t>август 2024 – май 2025</w:t>
            </w:r>
          </w:p>
        </w:tc>
        <w:tc>
          <w:tcPr>
            <w:tcW w:w="5386" w:type="dxa"/>
          </w:tcPr>
          <w:p w:rsidR="00A0193D" w:rsidRPr="00A0193D" w:rsidRDefault="00A0193D" w:rsidP="00530AA5">
            <w:pPr>
              <w:jc w:val="both"/>
            </w:pPr>
            <w:r w:rsidRPr="00A0193D">
              <w:t>Документы о повышении квалификации</w:t>
            </w:r>
          </w:p>
        </w:tc>
      </w:tr>
      <w:tr w:rsidR="00A0193D" w:rsidRPr="00016151" w:rsidTr="00A0193D">
        <w:trPr>
          <w:trHeight w:val="285"/>
        </w:trPr>
        <w:tc>
          <w:tcPr>
            <w:tcW w:w="553" w:type="dxa"/>
          </w:tcPr>
          <w:p w:rsidR="00A0193D" w:rsidRPr="00A0193D" w:rsidRDefault="00A0193D" w:rsidP="00530AA5">
            <w:pPr>
              <w:numPr>
                <w:ilvl w:val="0"/>
                <w:numId w:val="1"/>
              </w:numPr>
              <w:ind w:hanging="686"/>
              <w:jc w:val="both"/>
            </w:pPr>
          </w:p>
        </w:tc>
        <w:tc>
          <w:tcPr>
            <w:tcW w:w="5430" w:type="dxa"/>
          </w:tcPr>
          <w:p w:rsidR="00A0193D" w:rsidRPr="00A0193D" w:rsidRDefault="00A0193D" w:rsidP="00530AA5">
            <w:pPr>
              <w:pStyle w:val="c8"/>
              <w:shd w:val="clear" w:color="auto" w:fill="FFFFFF"/>
              <w:spacing w:before="0" w:beforeAutospacing="0" w:after="0" w:afterAutospacing="0"/>
              <w:jc w:val="both"/>
            </w:pPr>
            <w:r w:rsidRPr="00A0193D">
              <w:t xml:space="preserve">Ознакомление участников инновационного проекта с задачами и содержанием инновационной деятельности. </w:t>
            </w:r>
          </w:p>
          <w:p w:rsidR="00A0193D" w:rsidRPr="00A0193D" w:rsidRDefault="00A0193D" w:rsidP="00530AA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2"/>
              </w:rPr>
            </w:pPr>
            <w:r w:rsidRPr="00A0193D">
              <w:t>Мотивация участников на активное включение в инновационную деятельность</w:t>
            </w:r>
          </w:p>
        </w:tc>
        <w:tc>
          <w:tcPr>
            <w:tcW w:w="3260" w:type="dxa"/>
          </w:tcPr>
          <w:p w:rsidR="00A0193D" w:rsidRPr="00A0193D" w:rsidRDefault="00A0193D" w:rsidP="00530AA5">
            <w:pPr>
              <w:jc w:val="both"/>
            </w:pPr>
            <w:r w:rsidRPr="00A0193D">
              <w:t xml:space="preserve">апрель 2024 – октябрь 2024 </w:t>
            </w:r>
          </w:p>
        </w:tc>
        <w:tc>
          <w:tcPr>
            <w:tcW w:w="5386" w:type="dxa"/>
          </w:tcPr>
          <w:p w:rsidR="00A0193D" w:rsidRPr="00A0193D" w:rsidRDefault="00A0193D" w:rsidP="00530AA5">
            <w:pPr>
              <w:jc w:val="both"/>
            </w:pPr>
            <w:r w:rsidRPr="00A0193D">
              <w:t>Обучающие семинары для педагогического коллектива</w:t>
            </w:r>
          </w:p>
        </w:tc>
      </w:tr>
      <w:tr w:rsidR="00A0193D" w:rsidRPr="00016151" w:rsidTr="00A0193D">
        <w:trPr>
          <w:trHeight w:val="285"/>
        </w:trPr>
        <w:tc>
          <w:tcPr>
            <w:tcW w:w="553" w:type="dxa"/>
          </w:tcPr>
          <w:p w:rsidR="00A0193D" w:rsidRPr="00A0193D" w:rsidRDefault="00A0193D" w:rsidP="00530AA5">
            <w:pPr>
              <w:numPr>
                <w:ilvl w:val="0"/>
                <w:numId w:val="1"/>
              </w:numPr>
              <w:ind w:hanging="686"/>
              <w:jc w:val="both"/>
            </w:pPr>
          </w:p>
        </w:tc>
        <w:tc>
          <w:tcPr>
            <w:tcW w:w="5430" w:type="dxa"/>
          </w:tcPr>
          <w:p w:rsidR="00A0193D" w:rsidRPr="00A0193D" w:rsidRDefault="00A0193D" w:rsidP="00530AA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sz w:val="20"/>
                <w:szCs w:val="22"/>
              </w:rPr>
            </w:pPr>
            <w:r w:rsidRPr="00A0193D">
              <w:t>Комплектование экспериментальных групп</w:t>
            </w:r>
          </w:p>
        </w:tc>
        <w:tc>
          <w:tcPr>
            <w:tcW w:w="3260" w:type="dxa"/>
          </w:tcPr>
          <w:p w:rsidR="00A0193D" w:rsidRPr="00A0193D" w:rsidRDefault="00A0193D" w:rsidP="00530AA5">
            <w:pPr>
              <w:jc w:val="both"/>
            </w:pPr>
            <w:r w:rsidRPr="00A0193D">
              <w:t>август – октябрь 2024</w:t>
            </w:r>
          </w:p>
        </w:tc>
        <w:tc>
          <w:tcPr>
            <w:tcW w:w="5386" w:type="dxa"/>
          </w:tcPr>
          <w:p w:rsidR="00A0193D" w:rsidRPr="00A0193D" w:rsidRDefault="00A0193D" w:rsidP="00530AA5">
            <w:pPr>
              <w:jc w:val="both"/>
            </w:pPr>
            <w:r w:rsidRPr="00A0193D">
              <w:t>Приказы о комплектовании экспериментальных групп</w:t>
            </w:r>
          </w:p>
        </w:tc>
      </w:tr>
      <w:tr w:rsidR="00A0193D" w:rsidRPr="00016151" w:rsidTr="00A0193D">
        <w:trPr>
          <w:trHeight w:val="285"/>
        </w:trPr>
        <w:tc>
          <w:tcPr>
            <w:tcW w:w="553" w:type="dxa"/>
          </w:tcPr>
          <w:p w:rsidR="00A0193D" w:rsidRPr="00A0193D" w:rsidRDefault="00A0193D" w:rsidP="00530AA5">
            <w:pPr>
              <w:numPr>
                <w:ilvl w:val="0"/>
                <w:numId w:val="1"/>
              </w:numPr>
              <w:ind w:hanging="686"/>
              <w:jc w:val="both"/>
            </w:pPr>
          </w:p>
        </w:tc>
        <w:tc>
          <w:tcPr>
            <w:tcW w:w="5430" w:type="dxa"/>
          </w:tcPr>
          <w:p w:rsidR="00A0193D" w:rsidRPr="00A0193D" w:rsidRDefault="00A0193D" w:rsidP="00530AA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szCs w:val="28"/>
              </w:rPr>
            </w:pPr>
            <w:r w:rsidRPr="00A0193D">
              <w:t>Отбор оптимальных технологий для формирования системы оценки эффективности реализации проекта</w:t>
            </w:r>
          </w:p>
        </w:tc>
        <w:tc>
          <w:tcPr>
            <w:tcW w:w="3260" w:type="dxa"/>
          </w:tcPr>
          <w:p w:rsidR="00A0193D" w:rsidRPr="00A0193D" w:rsidRDefault="00A0193D" w:rsidP="00A0193D">
            <w:pPr>
              <w:jc w:val="both"/>
            </w:pPr>
            <w:r>
              <w:t xml:space="preserve">октябрь 2024 </w:t>
            </w:r>
            <w:r w:rsidRPr="00A0193D">
              <w:t xml:space="preserve">– </w:t>
            </w:r>
            <w:r>
              <w:t>май 2025</w:t>
            </w:r>
          </w:p>
        </w:tc>
        <w:tc>
          <w:tcPr>
            <w:tcW w:w="5386" w:type="dxa"/>
          </w:tcPr>
          <w:p w:rsidR="00A0193D" w:rsidRPr="00A0193D" w:rsidRDefault="00A0193D" w:rsidP="00530AA5">
            <w:pPr>
              <w:jc w:val="both"/>
            </w:pPr>
            <w:r w:rsidRPr="00A0193D">
              <w:t xml:space="preserve">Протоколы заседаний методических объединений. </w:t>
            </w:r>
          </w:p>
          <w:p w:rsidR="00A0193D" w:rsidRPr="00A0193D" w:rsidRDefault="00A0193D" w:rsidP="00530AA5">
            <w:pPr>
              <w:jc w:val="both"/>
            </w:pPr>
            <w:r w:rsidRPr="00A0193D">
              <w:t>Критерии и показатели эффективности инновационной деятельности по проекту</w:t>
            </w:r>
          </w:p>
        </w:tc>
      </w:tr>
      <w:tr w:rsidR="00A0193D" w:rsidRPr="00016151" w:rsidTr="00A0193D">
        <w:trPr>
          <w:trHeight w:val="285"/>
        </w:trPr>
        <w:tc>
          <w:tcPr>
            <w:tcW w:w="553" w:type="dxa"/>
          </w:tcPr>
          <w:p w:rsidR="00A0193D" w:rsidRPr="00A0193D" w:rsidRDefault="00A0193D" w:rsidP="00530AA5">
            <w:pPr>
              <w:numPr>
                <w:ilvl w:val="0"/>
                <w:numId w:val="1"/>
              </w:numPr>
              <w:ind w:hanging="686"/>
              <w:jc w:val="both"/>
            </w:pPr>
          </w:p>
        </w:tc>
        <w:tc>
          <w:tcPr>
            <w:tcW w:w="5430" w:type="dxa"/>
          </w:tcPr>
          <w:p w:rsidR="00A0193D" w:rsidRPr="00A0193D" w:rsidRDefault="00A0193D" w:rsidP="00530AA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szCs w:val="28"/>
              </w:rPr>
            </w:pPr>
            <w:r w:rsidRPr="00A0193D">
              <w:t>Разработка нормативно-правового обеспечения реализации инновационной деятельности</w:t>
            </w:r>
          </w:p>
        </w:tc>
        <w:tc>
          <w:tcPr>
            <w:tcW w:w="3260" w:type="dxa"/>
          </w:tcPr>
          <w:p w:rsidR="00A0193D" w:rsidRPr="00A0193D" w:rsidRDefault="00A0193D" w:rsidP="00530AA5">
            <w:pPr>
              <w:jc w:val="both"/>
            </w:pPr>
            <w:r w:rsidRPr="00A0193D">
              <w:t>август 2024 – май 2025</w:t>
            </w:r>
          </w:p>
        </w:tc>
        <w:tc>
          <w:tcPr>
            <w:tcW w:w="5386" w:type="dxa"/>
          </w:tcPr>
          <w:p w:rsidR="00A0193D" w:rsidRPr="00A0193D" w:rsidRDefault="00A0193D" w:rsidP="00530AA5">
            <w:pPr>
              <w:jc w:val="both"/>
            </w:pPr>
            <w:r w:rsidRPr="00A0193D">
              <w:t>Локальные акты, обеспечивающие реализацию инновационной деятельности по проекту</w:t>
            </w:r>
          </w:p>
        </w:tc>
      </w:tr>
      <w:tr w:rsidR="00A0193D" w:rsidRPr="00016151" w:rsidTr="00A0193D">
        <w:trPr>
          <w:trHeight w:val="285"/>
        </w:trPr>
        <w:tc>
          <w:tcPr>
            <w:tcW w:w="553" w:type="dxa"/>
          </w:tcPr>
          <w:p w:rsidR="00A0193D" w:rsidRPr="00A0193D" w:rsidRDefault="00A0193D" w:rsidP="00530AA5">
            <w:pPr>
              <w:numPr>
                <w:ilvl w:val="0"/>
                <w:numId w:val="1"/>
              </w:numPr>
              <w:ind w:hanging="686"/>
              <w:jc w:val="both"/>
            </w:pPr>
          </w:p>
        </w:tc>
        <w:tc>
          <w:tcPr>
            <w:tcW w:w="5430" w:type="dxa"/>
          </w:tcPr>
          <w:p w:rsidR="00A0193D" w:rsidRPr="00A0193D" w:rsidRDefault="00A0193D" w:rsidP="00530AA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Cs w:val="28"/>
                <w:shd w:val="clear" w:color="auto" w:fill="FFFFFF"/>
              </w:rPr>
            </w:pPr>
            <w:r w:rsidRPr="00A0193D">
              <w:t>Разработка моделей индивидуальных сетевых планов и графиков</w:t>
            </w:r>
          </w:p>
        </w:tc>
        <w:tc>
          <w:tcPr>
            <w:tcW w:w="3260" w:type="dxa"/>
          </w:tcPr>
          <w:p w:rsidR="00A0193D" w:rsidRPr="00A0193D" w:rsidRDefault="00A0193D" w:rsidP="00530AA5">
            <w:pPr>
              <w:jc w:val="both"/>
            </w:pPr>
            <w:r w:rsidRPr="00A0193D">
              <w:t>август 2024 – май 2025</w:t>
            </w:r>
          </w:p>
        </w:tc>
        <w:tc>
          <w:tcPr>
            <w:tcW w:w="5386" w:type="dxa"/>
          </w:tcPr>
          <w:p w:rsidR="00A0193D" w:rsidRPr="00A0193D" w:rsidRDefault="00A0193D" w:rsidP="00530AA5">
            <w:pPr>
              <w:jc w:val="both"/>
            </w:pPr>
            <w:r w:rsidRPr="00A0193D">
              <w:t>Модели индивидуальных сетевых планов и графиков</w:t>
            </w:r>
          </w:p>
        </w:tc>
      </w:tr>
    </w:tbl>
    <w:p w:rsidR="00A0193D" w:rsidRPr="00A0193D" w:rsidRDefault="00A0193D" w:rsidP="00A0193D">
      <w:pPr>
        <w:jc w:val="center"/>
        <w:rPr>
          <w:b/>
          <w:i/>
          <w:sz w:val="28"/>
        </w:rPr>
      </w:pPr>
      <w:bookmarkStart w:id="0" w:name="_GoBack"/>
      <w:bookmarkEnd w:id="0"/>
    </w:p>
    <w:sectPr w:rsidR="00A0193D" w:rsidRPr="00A0193D" w:rsidSect="00A019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7C80"/>
    <w:multiLevelType w:val="multilevel"/>
    <w:tmpl w:val="2DE27C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0C"/>
    <w:rsid w:val="00274EB0"/>
    <w:rsid w:val="006D780C"/>
    <w:rsid w:val="00A0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11ECD-8830-4359-A240-C8DA5F08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A0193D"/>
    <w:pPr>
      <w:spacing w:before="100" w:beforeAutospacing="1" w:after="100" w:afterAutospacing="1"/>
    </w:pPr>
  </w:style>
  <w:style w:type="character" w:customStyle="1" w:styleId="c2">
    <w:name w:val="c2"/>
    <w:basedOn w:val="a0"/>
    <w:rsid w:val="00A0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1500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2025-03-11T17:29:00Z</dcterms:created>
  <dcterms:modified xsi:type="dcterms:W3CDTF">2025-03-11T17:33:00Z</dcterms:modified>
</cp:coreProperties>
</file>